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849D8">
        <w:rPr>
          <w:rFonts w:ascii="Times New Roman" w:hAnsi="Times New Roman" w:cs="Times New Roman"/>
          <w:bCs/>
          <w:sz w:val="26"/>
          <w:szCs w:val="26"/>
        </w:rPr>
        <w:t>Дорогие ребята, мы живем в век информации, которая обладает определенной силой воздействия на каждого из нас, а особенно – на детей и подростков. Она – либо качественная, либо может таковой не быть и даже способна причинить вред.</w:t>
      </w: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bCs/>
          <w:sz w:val="26"/>
          <w:szCs w:val="26"/>
        </w:rPr>
        <w:t>Популярным источником информации является сеть Интернет</w:t>
      </w:r>
      <w:r w:rsidRPr="00F849D8">
        <w:rPr>
          <w:rFonts w:ascii="Times New Roman" w:hAnsi="Times New Roman" w:cs="Times New Roman"/>
          <w:sz w:val="26"/>
          <w:szCs w:val="26"/>
        </w:rPr>
        <w:t xml:space="preserve">, в которой есть полезные сведения для обучения и расширения кругозора, развлекательные и игровые порталы. Но зачастую можно встретить информацию, которая может принести вред не только тебе, но также твоим родным и близким. </w:t>
      </w: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sz w:val="26"/>
          <w:szCs w:val="26"/>
        </w:rPr>
        <w:t xml:space="preserve">Какая информация запрещена для распространения на территории Российской Федерации и преследуется законом? </w:t>
      </w: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sz w:val="26"/>
          <w:szCs w:val="26"/>
        </w:rPr>
        <w:t xml:space="preserve">К данной информации относится: </w:t>
      </w: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sz w:val="26"/>
          <w:szCs w:val="26"/>
        </w:rPr>
        <w:t>- пропаганда наркотических средств (ст. 228.1 УК РФ);</w:t>
      </w: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sz w:val="26"/>
          <w:szCs w:val="26"/>
        </w:rPr>
        <w:t>- унижение чести и достоинства (ст.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F849D8">
        <w:rPr>
          <w:rFonts w:ascii="Times New Roman" w:hAnsi="Times New Roman" w:cs="Times New Roman"/>
          <w:sz w:val="26"/>
          <w:szCs w:val="26"/>
        </w:rPr>
        <w:t>282 УК РФ);</w:t>
      </w: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sz w:val="26"/>
          <w:szCs w:val="26"/>
        </w:rPr>
        <w:t>- порнографические изображения несовершеннолетних, или их привлечения к мероприятиям порнографического характера (ст. 238.1, 242.2 УК РФ);</w:t>
      </w: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sz w:val="26"/>
          <w:szCs w:val="26"/>
        </w:rPr>
        <w:t>- призывы к осуществлению экстремистской деятельности (ст. 280 УК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F849D8">
        <w:rPr>
          <w:rFonts w:ascii="Times New Roman" w:hAnsi="Times New Roman" w:cs="Times New Roman"/>
          <w:sz w:val="26"/>
          <w:szCs w:val="26"/>
        </w:rPr>
        <w:t>РФ);</w:t>
      </w: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sz w:val="26"/>
          <w:szCs w:val="26"/>
        </w:rPr>
        <w:t>- способы совершения самоубийства или призывы к нему (ст. 110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F849D8">
        <w:rPr>
          <w:rFonts w:ascii="Times New Roman" w:hAnsi="Times New Roman" w:cs="Times New Roman"/>
          <w:sz w:val="26"/>
          <w:szCs w:val="26"/>
        </w:rPr>
        <w:t xml:space="preserve"> 110.1 УК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F849D8">
        <w:rPr>
          <w:rFonts w:ascii="Times New Roman" w:hAnsi="Times New Roman" w:cs="Times New Roman"/>
          <w:sz w:val="26"/>
          <w:szCs w:val="26"/>
        </w:rPr>
        <w:t>РФ);</w:t>
      </w: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sz w:val="26"/>
          <w:szCs w:val="26"/>
        </w:rPr>
        <w:lastRenderedPageBreak/>
        <w:t>-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F849D8">
        <w:rPr>
          <w:rFonts w:ascii="Times New Roman" w:hAnsi="Times New Roman" w:cs="Times New Roman"/>
          <w:sz w:val="26"/>
          <w:szCs w:val="26"/>
        </w:rPr>
        <w:t>призывы к участию в массовых мероприятиях, проводимых с нарушением массового порядка (ст. 280.1 УК РФ);</w:t>
      </w: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F849D8">
        <w:rPr>
          <w:rFonts w:ascii="Times New Roman" w:hAnsi="Times New Roman" w:cs="Times New Roman"/>
          <w:sz w:val="26"/>
          <w:szCs w:val="26"/>
        </w:rPr>
        <w:t>привлечение к азартным играм (ст.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F849D8">
        <w:rPr>
          <w:rFonts w:ascii="Times New Roman" w:hAnsi="Times New Roman" w:cs="Times New Roman"/>
          <w:sz w:val="26"/>
          <w:szCs w:val="26"/>
        </w:rPr>
        <w:t>171.2 УК РФ);</w:t>
      </w: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F849D8">
        <w:rPr>
          <w:rFonts w:ascii="Times New Roman" w:hAnsi="Times New Roman" w:cs="Times New Roman"/>
          <w:sz w:val="26"/>
          <w:szCs w:val="26"/>
        </w:rPr>
        <w:t>розничная продажа алкоголя дистанционно (ст. 151.1 УК РФ).</w:t>
      </w:r>
    </w:p>
    <w:p w:rsid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sz w:val="26"/>
          <w:szCs w:val="26"/>
        </w:rPr>
        <w:t xml:space="preserve">Распространение подобного рода информации (в том числе в сети Интернет) преследуется уголовным и административным законодательством Российской Федерации. </w:t>
      </w:r>
    </w:p>
    <w:p w:rsidR="000E24C4" w:rsidRDefault="004F578A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noProof/>
          <w:color w:val="000000"/>
          <w:spacing w:val="3"/>
          <w:sz w:val="26"/>
          <w:szCs w:val="26"/>
        </w:rPr>
        <w:pict>
          <v:roundrect id="_x0000_s1026" style="position:absolute;left:0;text-align:left;margin-left:-5.75pt;margin-top:15.05pt;width:244.45pt;height:165.8pt;z-index:251659264" arcsize="10923f" fillcolor="#d8d8d8 [2732]">
            <v:textbox>
              <w:txbxContent>
                <w:p w:rsidR="005F535A" w:rsidRPr="005F535A" w:rsidRDefault="005F535A" w:rsidP="005F535A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F535A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Уголовная ответственность – предусмотренная уголовным законом обязанность лица, совершившего </w:t>
                  </w:r>
                  <w:r w:rsidRPr="005F535A">
                    <w:rPr>
                      <w:rFonts w:ascii="Times New Roman" w:hAnsi="Times New Roman" w:cs="Times New Roman"/>
                      <w:i/>
                      <w:spacing w:val="-8"/>
                      <w:sz w:val="24"/>
                      <w:szCs w:val="24"/>
                    </w:rPr>
                    <w:t>преступление, понести ответственность</w:t>
                  </w:r>
                  <w:r w:rsidRPr="005F535A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за совершенное преступление и претерпеть негативные последствия своего поведения, налагаемые государством в соответствии с уголовным законом.</w:t>
                  </w:r>
                </w:p>
              </w:txbxContent>
            </v:textbox>
          </v:roundrect>
        </w:pict>
      </w:r>
    </w:p>
    <w:p w:rsid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F535A" w:rsidRDefault="005F535A" w:rsidP="00F849D8">
      <w:pPr>
        <w:pStyle w:val="a3"/>
        <w:spacing w:after="0" w:line="240" w:lineRule="auto"/>
        <w:ind w:left="0" w:firstLine="567"/>
        <w:jc w:val="both"/>
        <w:rPr>
          <w:rStyle w:val="a7"/>
          <w:rFonts w:ascii="Times New Roman" w:hAnsi="Times New Roman" w:cs="Times New Roman"/>
          <w:b w:val="0"/>
          <w:color w:val="000000"/>
          <w:spacing w:val="3"/>
          <w:sz w:val="26"/>
          <w:szCs w:val="26"/>
          <w:shd w:val="clear" w:color="auto" w:fill="FFFFFF"/>
        </w:rPr>
      </w:pPr>
    </w:p>
    <w:p w:rsidR="005F535A" w:rsidRDefault="005F535A" w:rsidP="00F849D8">
      <w:pPr>
        <w:pStyle w:val="a3"/>
        <w:spacing w:after="0" w:line="240" w:lineRule="auto"/>
        <w:ind w:left="0" w:firstLine="567"/>
        <w:jc w:val="both"/>
        <w:rPr>
          <w:rStyle w:val="a7"/>
          <w:rFonts w:ascii="Times New Roman" w:hAnsi="Times New Roman" w:cs="Times New Roman"/>
          <w:b w:val="0"/>
          <w:color w:val="000000"/>
          <w:spacing w:val="3"/>
          <w:sz w:val="26"/>
          <w:szCs w:val="26"/>
          <w:shd w:val="clear" w:color="auto" w:fill="FFFFFF"/>
        </w:rPr>
      </w:pPr>
    </w:p>
    <w:p w:rsidR="005F535A" w:rsidRDefault="005F535A" w:rsidP="00F849D8">
      <w:pPr>
        <w:pStyle w:val="a3"/>
        <w:spacing w:after="0" w:line="240" w:lineRule="auto"/>
        <w:ind w:left="0" w:firstLine="567"/>
        <w:jc w:val="both"/>
        <w:rPr>
          <w:rStyle w:val="a7"/>
          <w:rFonts w:ascii="Times New Roman" w:hAnsi="Times New Roman" w:cs="Times New Roman"/>
          <w:b w:val="0"/>
          <w:color w:val="000000"/>
          <w:spacing w:val="3"/>
          <w:sz w:val="26"/>
          <w:szCs w:val="26"/>
          <w:shd w:val="clear" w:color="auto" w:fill="FFFFFF"/>
        </w:rPr>
      </w:pP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sz w:val="26"/>
          <w:szCs w:val="26"/>
        </w:rPr>
        <w:t>Уголовный Кодекс Российской Федерации предусматривает ответственность с 14 лет за распространение запрещенной информации. За данные уголовные преступления несовершеннолетним может грозить:</w:t>
      </w: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F849D8">
        <w:rPr>
          <w:rFonts w:ascii="Times New Roman" w:hAnsi="Times New Roman" w:cs="Times New Roman"/>
          <w:sz w:val="26"/>
          <w:szCs w:val="26"/>
        </w:rPr>
        <w:t xml:space="preserve">штраф; </w:t>
      </w: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F849D8">
        <w:rPr>
          <w:rFonts w:ascii="Times New Roman" w:hAnsi="Times New Roman" w:cs="Times New Roman"/>
          <w:sz w:val="26"/>
          <w:szCs w:val="26"/>
        </w:rPr>
        <w:t>лишение права заниматься определенной деятельностью;</w:t>
      </w: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sz w:val="26"/>
          <w:szCs w:val="26"/>
        </w:rPr>
        <w:lastRenderedPageBreak/>
        <w:t>-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F849D8">
        <w:rPr>
          <w:rFonts w:ascii="Times New Roman" w:hAnsi="Times New Roman" w:cs="Times New Roman"/>
          <w:sz w:val="26"/>
          <w:szCs w:val="26"/>
        </w:rPr>
        <w:t xml:space="preserve">обязательные, исправительные работы; </w:t>
      </w: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F849D8">
        <w:rPr>
          <w:rFonts w:ascii="Times New Roman" w:hAnsi="Times New Roman" w:cs="Times New Roman"/>
          <w:sz w:val="26"/>
          <w:szCs w:val="26"/>
        </w:rPr>
        <w:t>ограничение либо лишение свободы на определенный срок (ст. 88 УК РФ).</w:t>
      </w:r>
    </w:p>
    <w:p w:rsidR="006731A8" w:rsidRDefault="006731A8" w:rsidP="006731A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sz w:val="26"/>
          <w:szCs w:val="26"/>
        </w:rPr>
        <w:t xml:space="preserve">Административная ответственность за распространение запрещенной информации (в том числе с использованием сети Интернет), предусмотрена Кодексом Российской Федерации об административных правонарушениях и предусматривает ответственность лиц, достигших 16 лет. </w:t>
      </w:r>
    </w:p>
    <w:p w:rsidR="000E24C4" w:rsidRPr="00F849D8" w:rsidRDefault="004F578A" w:rsidP="006731A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noProof/>
          <w:color w:val="000000"/>
          <w:sz w:val="26"/>
          <w:szCs w:val="26"/>
        </w:rPr>
        <w:pict>
          <v:roundrect id="_x0000_s1028" style="position:absolute;left:0;text-align:left;margin-left:1.2pt;margin-top:15.05pt;width:243.4pt;height:164.4pt;z-index:251660288" arcsize="10923f" fillcolor="#d8d8d8 [2732]">
            <v:textbox>
              <w:txbxContent>
                <w:p w:rsidR="006731A8" w:rsidRDefault="006731A8" w:rsidP="006731A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6731A8" w:rsidRPr="006731A8" w:rsidRDefault="006731A8" w:rsidP="006731A8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6731A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Административная ответственность – разновидность </w:t>
                  </w:r>
                  <w:proofErr w:type="gramStart"/>
                  <w:r w:rsidRPr="006731A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юридической</w:t>
                  </w:r>
                  <w:proofErr w:type="gramEnd"/>
                  <w:r w:rsidRPr="006731A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ответ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-</w:t>
                  </w:r>
                  <w:proofErr w:type="spellStart"/>
                  <w:r w:rsidRPr="006731A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ственности</w:t>
                  </w:r>
                  <w:proofErr w:type="spellEnd"/>
                  <w:r w:rsidRPr="006731A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, которая выражается в применении административного наказания к лицу, совершившему деяния, менее опасные для общества, чем преступления.</w:t>
                  </w:r>
                </w:p>
              </w:txbxContent>
            </v:textbox>
          </v:roundrect>
        </w:pict>
      </w:r>
    </w:p>
    <w:p w:rsidR="006731A8" w:rsidRDefault="006731A8" w:rsidP="00F849D8">
      <w:pPr>
        <w:pStyle w:val="a3"/>
        <w:spacing w:after="0" w:line="240" w:lineRule="auto"/>
        <w:ind w:left="0" w:firstLine="567"/>
        <w:jc w:val="both"/>
        <w:rPr>
          <w:rStyle w:val="a8"/>
          <w:rFonts w:ascii="Times New Roman" w:hAnsi="Times New Roman" w:cs="Times New Roman"/>
          <w:bCs/>
          <w:i w:val="0"/>
          <w:color w:val="000000"/>
          <w:sz w:val="26"/>
          <w:szCs w:val="26"/>
          <w:shd w:val="clear" w:color="auto" w:fill="FFFFFF"/>
        </w:rPr>
      </w:pPr>
    </w:p>
    <w:p w:rsidR="006731A8" w:rsidRDefault="006731A8" w:rsidP="00F849D8">
      <w:pPr>
        <w:pStyle w:val="a3"/>
        <w:spacing w:after="0" w:line="240" w:lineRule="auto"/>
        <w:ind w:left="0" w:firstLine="567"/>
        <w:jc w:val="both"/>
        <w:rPr>
          <w:rStyle w:val="a8"/>
          <w:rFonts w:ascii="Times New Roman" w:hAnsi="Times New Roman" w:cs="Times New Roman"/>
          <w:bCs/>
          <w:i w:val="0"/>
          <w:color w:val="000000"/>
          <w:sz w:val="26"/>
          <w:szCs w:val="26"/>
          <w:shd w:val="clear" w:color="auto" w:fill="FFFFFF"/>
        </w:rPr>
      </w:pPr>
    </w:p>
    <w:p w:rsidR="006731A8" w:rsidRDefault="006731A8" w:rsidP="00F849D8">
      <w:pPr>
        <w:pStyle w:val="a3"/>
        <w:spacing w:after="0" w:line="240" w:lineRule="auto"/>
        <w:ind w:left="0" w:firstLine="567"/>
        <w:jc w:val="both"/>
        <w:rPr>
          <w:rStyle w:val="a8"/>
          <w:rFonts w:ascii="Times New Roman" w:hAnsi="Times New Roman" w:cs="Times New Roman"/>
          <w:bCs/>
          <w:i w:val="0"/>
          <w:color w:val="000000"/>
          <w:sz w:val="26"/>
          <w:szCs w:val="26"/>
          <w:shd w:val="clear" w:color="auto" w:fill="FFFFFF"/>
        </w:rPr>
      </w:pPr>
    </w:p>
    <w:p w:rsidR="006731A8" w:rsidRDefault="006731A8" w:rsidP="00F849D8">
      <w:pPr>
        <w:pStyle w:val="a3"/>
        <w:spacing w:after="0" w:line="240" w:lineRule="auto"/>
        <w:ind w:left="0" w:firstLine="567"/>
        <w:jc w:val="both"/>
        <w:rPr>
          <w:rStyle w:val="a8"/>
          <w:rFonts w:ascii="Times New Roman" w:hAnsi="Times New Roman" w:cs="Times New Roman"/>
          <w:bCs/>
          <w:i w:val="0"/>
          <w:color w:val="000000"/>
          <w:sz w:val="26"/>
          <w:szCs w:val="26"/>
          <w:shd w:val="clear" w:color="auto" w:fill="FFFFFF"/>
        </w:rPr>
      </w:pPr>
    </w:p>
    <w:p w:rsidR="006731A8" w:rsidRDefault="006731A8" w:rsidP="00F849D8">
      <w:pPr>
        <w:pStyle w:val="a3"/>
        <w:spacing w:after="0" w:line="240" w:lineRule="auto"/>
        <w:ind w:left="0" w:firstLine="567"/>
        <w:jc w:val="both"/>
        <w:rPr>
          <w:rStyle w:val="a8"/>
          <w:rFonts w:ascii="Times New Roman" w:hAnsi="Times New Roman" w:cs="Times New Roman"/>
          <w:bCs/>
          <w:i w:val="0"/>
          <w:color w:val="000000"/>
          <w:sz w:val="26"/>
          <w:szCs w:val="26"/>
          <w:shd w:val="clear" w:color="auto" w:fill="FFFFFF"/>
        </w:rPr>
      </w:pPr>
    </w:p>
    <w:p w:rsidR="006731A8" w:rsidRDefault="006731A8" w:rsidP="00F849D8">
      <w:pPr>
        <w:pStyle w:val="a3"/>
        <w:spacing w:after="0" w:line="240" w:lineRule="auto"/>
        <w:ind w:left="0" w:firstLine="567"/>
        <w:jc w:val="both"/>
        <w:rPr>
          <w:rStyle w:val="a8"/>
          <w:rFonts w:ascii="Times New Roman" w:hAnsi="Times New Roman" w:cs="Times New Roman"/>
          <w:bCs/>
          <w:i w:val="0"/>
          <w:color w:val="000000"/>
          <w:sz w:val="26"/>
          <w:szCs w:val="26"/>
          <w:shd w:val="clear" w:color="auto" w:fill="FFFFFF"/>
        </w:rPr>
      </w:pPr>
    </w:p>
    <w:p w:rsidR="006731A8" w:rsidRDefault="006731A8" w:rsidP="00F849D8">
      <w:pPr>
        <w:pStyle w:val="a3"/>
        <w:spacing w:after="0" w:line="240" w:lineRule="auto"/>
        <w:ind w:left="0" w:firstLine="567"/>
        <w:jc w:val="both"/>
        <w:rPr>
          <w:rStyle w:val="a8"/>
          <w:rFonts w:ascii="Times New Roman" w:hAnsi="Times New Roman" w:cs="Times New Roman"/>
          <w:bCs/>
          <w:i w:val="0"/>
          <w:color w:val="000000"/>
          <w:sz w:val="26"/>
          <w:szCs w:val="26"/>
          <w:shd w:val="clear" w:color="auto" w:fill="FFFFFF"/>
        </w:rPr>
      </w:pPr>
    </w:p>
    <w:p w:rsidR="006731A8" w:rsidRDefault="006731A8" w:rsidP="00F849D8">
      <w:pPr>
        <w:pStyle w:val="a3"/>
        <w:spacing w:after="0" w:line="240" w:lineRule="auto"/>
        <w:ind w:left="0" w:firstLine="567"/>
        <w:jc w:val="both"/>
        <w:rPr>
          <w:rStyle w:val="a8"/>
          <w:rFonts w:ascii="Times New Roman" w:hAnsi="Times New Roman" w:cs="Times New Roman"/>
          <w:bCs/>
          <w:i w:val="0"/>
          <w:color w:val="000000"/>
          <w:sz w:val="26"/>
          <w:szCs w:val="26"/>
          <w:shd w:val="clear" w:color="auto" w:fill="FFFFFF"/>
        </w:rPr>
      </w:pPr>
    </w:p>
    <w:p w:rsidR="006731A8" w:rsidRDefault="006731A8" w:rsidP="00F849D8">
      <w:pPr>
        <w:pStyle w:val="a3"/>
        <w:spacing w:after="0" w:line="240" w:lineRule="auto"/>
        <w:ind w:left="0" w:firstLine="567"/>
        <w:jc w:val="both"/>
        <w:rPr>
          <w:rStyle w:val="a8"/>
          <w:rFonts w:ascii="Times New Roman" w:hAnsi="Times New Roman" w:cs="Times New Roman"/>
          <w:bCs/>
          <w:i w:val="0"/>
          <w:color w:val="000000"/>
          <w:sz w:val="26"/>
          <w:szCs w:val="26"/>
          <w:shd w:val="clear" w:color="auto" w:fill="FFFFFF"/>
        </w:rPr>
      </w:pPr>
    </w:p>
    <w:p w:rsidR="006731A8" w:rsidRDefault="006731A8" w:rsidP="00F849D8">
      <w:pPr>
        <w:pStyle w:val="a3"/>
        <w:spacing w:after="0" w:line="240" w:lineRule="auto"/>
        <w:ind w:left="0" w:firstLine="567"/>
        <w:jc w:val="both"/>
        <w:rPr>
          <w:rStyle w:val="a8"/>
          <w:rFonts w:ascii="Times New Roman" w:hAnsi="Times New Roman" w:cs="Times New Roman"/>
          <w:bCs/>
          <w:i w:val="0"/>
          <w:color w:val="000000"/>
          <w:sz w:val="26"/>
          <w:szCs w:val="26"/>
          <w:shd w:val="clear" w:color="auto" w:fill="FFFFFF"/>
        </w:rPr>
      </w:pPr>
    </w:p>
    <w:p w:rsidR="006731A8" w:rsidRDefault="006731A8" w:rsidP="00F849D8">
      <w:pPr>
        <w:pStyle w:val="a3"/>
        <w:spacing w:after="0" w:line="240" w:lineRule="auto"/>
        <w:ind w:left="0" w:firstLine="567"/>
        <w:jc w:val="both"/>
        <w:rPr>
          <w:rStyle w:val="a8"/>
          <w:rFonts w:ascii="Times New Roman" w:hAnsi="Times New Roman" w:cs="Times New Roman"/>
          <w:bCs/>
          <w:i w:val="0"/>
          <w:color w:val="000000"/>
          <w:sz w:val="26"/>
          <w:szCs w:val="26"/>
          <w:shd w:val="clear" w:color="auto" w:fill="FFFFFF"/>
        </w:rPr>
      </w:pPr>
    </w:p>
    <w:p w:rsidR="006731A8" w:rsidRDefault="006731A8" w:rsidP="00F849D8">
      <w:pPr>
        <w:pStyle w:val="a3"/>
        <w:spacing w:after="0" w:line="240" w:lineRule="auto"/>
        <w:ind w:left="0" w:firstLine="567"/>
        <w:jc w:val="both"/>
        <w:rPr>
          <w:rStyle w:val="a8"/>
          <w:rFonts w:ascii="Times New Roman" w:hAnsi="Times New Roman" w:cs="Times New Roman"/>
          <w:bCs/>
          <w:i w:val="0"/>
          <w:color w:val="000000"/>
          <w:sz w:val="26"/>
          <w:szCs w:val="26"/>
          <w:shd w:val="clear" w:color="auto" w:fill="FFFFFF"/>
        </w:rPr>
      </w:pP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849D8">
        <w:rPr>
          <w:rFonts w:ascii="Times New Roman" w:hAnsi="Times New Roman" w:cs="Times New Roman"/>
          <w:sz w:val="26"/>
          <w:szCs w:val="26"/>
        </w:rPr>
        <w:t>К несовершеннолетним, как правило, применяются такие виды наказаний, как предупреждение и штраф (который</w:t>
      </w:r>
      <w:r w:rsidRPr="00F849D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F849D8">
        <w:rPr>
          <w:rFonts w:ascii="Times New Roman" w:hAnsi="Times New Roman" w:cs="Times New Roman"/>
          <w:sz w:val="26"/>
          <w:szCs w:val="26"/>
        </w:rPr>
        <w:t>взыскивается с виновного, но</w:t>
      </w:r>
      <w:r w:rsidRPr="00F849D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F849D8">
        <w:rPr>
          <w:rFonts w:ascii="Times New Roman" w:hAnsi="Times New Roman" w:cs="Times New Roman"/>
          <w:sz w:val="26"/>
          <w:szCs w:val="26"/>
        </w:rPr>
        <w:t>в силу отсутствия самостоятельного заработка у несовершеннолетнего административный</w:t>
      </w:r>
      <w:proofErr w:type="gramEnd"/>
      <w:r w:rsidRPr="00F849D8">
        <w:rPr>
          <w:rFonts w:ascii="Times New Roman" w:hAnsi="Times New Roman" w:cs="Times New Roman"/>
          <w:sz w:val="26"/>
          <w:szCs w:val="26"/>
        </w:rPr>
        <w:t xml:space="preserve"> штраф взыскивается с его родителей или иных законных представителей) (ст. 4.1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F849D8">
        <w:rPr>
          <w:rFonts w:ascii="Times New Roman" w:hAnsi="Times New Roman" w:cs="Times New Roman"/>
          <w:sz w:val="26"/>
          <w:szCs w:val="26"/>
        </w:rPr>
        <w:t xml:space="preserve"> 32.2 КоАП РФ). </w:t>
      </w:r>
    </w:p>
    <w:p w:rsidR="00AB5EC2" w:rsidRDefault="00AB5EC2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sz w:val="26"/>
          <w:szCs w:val="26"/>
        </w:rPr>
        <w:lastRenderedPageBreak/>
        <w:t>Если вы обнаружили запрещенную для распространения информацию в сети Интернет, сообщите об этом взрослым (родителям, педагогам). Они, в свою очередь, смогут подать заявку в электронном виде на сайте Федеральной службы по надзору в сфере связи, информационных технологий и массовых коммуникаций (</w:t>
      </w:r>
      <w:proofErr w:type="spellStart"/>
      <w:r w:rsidRPr="00F849D8">
        <w:rPr>
          <w:rFonts w:ascii="Times New Roman" w:hAnsi="Times New Roman" w:cs="Times New Roman"/>
          <w:sz w:val="26"/>
          <w:szCs w:val="26"/>
        </w:rPr>
        <w:t>Роскомнадзор</w:t>
      </w:r>
      <w:proofErr w:type="spellEnd"/>
      <w:r w:rsidRPr="00F849D8">
        <w:rPr>
          <w:rFonts w:ascii="Times New Roman" w:hAnsi="Times New Roman" w:cs="Times New Roman"/>
          <w:sz w:val="26"/>
          <w:szCs w:val="26"/>
        </w:rPr>
        <w:t>): https://eais.rkn.gov.ru/feedback/.</w:t>
      </w: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sz w:val="26"/>
          <w:szCs w:val="26"/>
        </w:rPr>
        <w:t>Находясь ежедневно в информационном потоке можно растеряться, не зная, на что действительно следует обращать внимание, на что нет. «Кто владеет информацией – тот владеет миром», – был убежден премьер-министр Великобритании Уинстон Черчилль. В современном мире более актуальна следующая формулировка: «Кто умеет «фильтровать»</w:t>
      </w:r>
      <w:r w:rsidRPr="00F849D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F849D8">
        <w:rPr>
          <w:rFonts w:ascii="Times New Roman" w:hAnsi="Times New Roman" w:cs="Times New Roman"/>
          <w:sz w:val="26"/>
          <w:szCs w:val="26"/>
        </w:rPr>
        <w:t>информацию – тот владеет миром».</w:t>
      </w:r>
    </w:p>
    <w:p w:rsidR="00F849D8" w:rsidRPr="00F849D8" w:rsidRDefault="00F849D8" w:rsidP="00F849D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49D8">
        <w:rPr>
          <w:rFonts w:ascii="Times New Roman" w:hAnsi="Times New Roman" w:cs="Times New Roman"/>
          <w:sz w:val="26"/>
          <w:szCs w:val="26"/>
        </w:rPr>
        <w:t>Дорогие ребята, будьте разборчивы в информации, которая вас окружает, и помните, что за распространение запрещенной информации в Российской Федерации предусмотрена уголовная и административная ответственность!</w:t>
      </w:r>
    </w:p>
    <w:p w:rsidR="000E24C4" w:rsidRDefault="000E24C4" w:rsidP="009200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E24C4" w:rsidRDefault="000E24C4" w:rsidP="009200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E24C4" w:rsidRDefault="000E24C4" w:rsidP="009200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E24C4" w:rsidRDefault="000E24C4" w:rsidP="009200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E24C4" w:rsidRDefault="000E24C4" w:rsidP="009200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E24C4" w:rsidRDefault="000E24C4" w:rsidP="009200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E24C4" w:rsidRDefault="000E24C4" w:rsidP="009200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E24C4" w:rsidRDefault="000E24C4" w:rsidP="009200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E24C4" w:rsidRDefault="000E24C4" w:rsidP="009200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E24C4" w:rsidRDefault="000E24C4" w:rsidP="009200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0016" w:rsidRDefault="00920016" w:rsidP="009200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7471">
        <w:rPr>
          <w:rFonts w:ascii="Times New Roman" w:hAnsi="Times New Roman" w:cs="Times New Roman"/>
          <w:b/>
        </w:rPr>
        <w:lastRenderedPageBreak/>
        <w:t>МБОУДО ЦППМСП «Семья» г. Уфы</w:t>
      </w:r>
    </w:p>
    <w:p w:rsidR="00920016" w:rsidRPr="00A57471" w:rsidRDefault="00920016" w:rsidP="009200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0016" w:rsidRPr="00A809AB" w:rsidRDefault="00920016" w:rsidP="00920016">
      <w:pPr>
        <w:jc w:val="center"/>
      </w:pPr>
      <w:r>
        <w:rPr>
          <w:noProof/>
        </w:rPr>
        <w:drawing>
          <wp:inline distT="0" distB="0" distL="0" distR="0">
            <wp:extent cx="2441575" cy="2159635"/>
            <wp:effectExtent l="19050" t="0" r="0" b="0"/>
            <wp:docPr id="5" name="Рисунок 1" descr="Z:\ZAVOSP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Z:\ZAVOSP\эмблем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215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016" w:rsidRPr="00A57471" w:rsidRDefault="00920016" w:rsidP="009200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7471">
        <w:rPr>
          <w:rFonts w:ascii="Times New Roman" w:hAnsi="Times New Roman" w:cs="Times New Roman"/>
          <w:b/>
        </w:rPr>
        <w:t>Контактная информация</w:t>
      </w:r>
    </w:p>
    <w:p w:rsidR="00D21C80" w:rsidRDefault="00D21C80" w:rsidP="009200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20016" w:rsidRPr="00A57471" w:rsidRDefault="00920016" w:rsidP="009200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57471">
        <w:rPr>
          <w:rFonts w:ascii="Times New Roman" w:hAnsi="Times New Roman" w:cs="Times New Roman"/>
        </w:rPr>
        <w:t>Адрес: 450037, г. Уфа, ул. Комсомольская, 79 (остановка «Универмаг «Уфа»)</w:t>
      </w:r>
    </w:p>
    <w:p w:rsidR="00920016" w:rsidRPr="00A57471" w:rsidRDefault="00920016" w:rsidP="009200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57471">
        <w:rPr>
          <w:rFonts w:ascii="Times New Roman" w:hAnsi="Times New Roman" w:cs="Times New Roman"/>
        </w:rPr>
        <w:t>Телефон: 8 (347)241-42-30</w:t>
      </w:r>
    </w:p>
    <w:p w:rsidR="00D21C80" w:rsidRDefault="00D21C80" w:rsidP="009200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20016" w:rsidRPr="00A57471" w:rsidRDefault="00920016" w:rsidP="009200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57471">
        <w:rPr>
          <w:rFonts w:ascii="Times New Roman" w:hAnsi="Times New Roman" w:cs="Times New Roman"/>
        </w:rPr>
        <w:t>г. Уфа, ул. Софьи Перовской, д. 38</w:t>
      </w:r>
    </w:p>
    <w:p w:rsidR="00920016" w:rsidRPr="00A57471" w:rsidRDefault="00920016" w:rsidP="009200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57471">
        <w:rPr>
          <w:rFonts w:ascii="Times New Roman" w:hAnsi="Times New Roman" w:cs="Times New Roman"/>
        </w:rPr>
        <w:t xml:space="preserve"> (остановка транспорта «С. Перовской»)</w:t>
      </w:r>
    </w:p>
    <w:p w:rsidR="00920016" w:rsidRPr="00A57471" w:rsidRDefault="00920016" w:rsidP="009200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57471">
        <w:rPr>
          <w:rFonts w:ascii="Times New Roman" w:hAnsi="Times New Roman" w:cs="Times New Roman"/>
        </w:rPr>
        <w:t>Телефон: 8 (347)289-62-56</w:t>
      </w:r>
    </w:p>
    <w:p w:rsidR="00920016" w:rsidRPr="00A57471" w:rsidRDefault="00920016" w:rsidP="0092001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20016" w:rsidRPr="00A57471" w:rsidRDefault="00920016" w:rsidP="009200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57471">
        <w:rPr>
          <w:rFonts w:ascii="Times New Roman" w:hAnsi="Times New Roman" w:cs="Times New Roman"/>
        </w:rPr>
        <w:t xml:space="preserve">Адрес электронной почты: </w:t>
      </w:r>
    </w:p>
    <w:p w:rsidR="00920016" w:rsidRPr="00A57471" w:rsidRDefault="00920016" w:rsidP="00920016">
      <w:pPr>
        <w:spacing w:after="0" w:line="240" w:lineRule="auto"/>
        <w:jc w:val="center"/>
        <w:rPr>
          <w:rFonts w:ascii="Times New Roman" w:hAnsi="Times New Roman" w:cs="Times New Roman"/>
          <w:color w:val="0000FF"/>
          <w:u w:val="single"/>
        </w:rPr>
      </w:pPr>
      <w:proofErr w:type="spellStart"/>
      <w:r w:rsidRPr="00A57471">
        <w:rPr>
          <w:rFonts w:ascii="Times New Roman" w:hAnsi="Times New Roman" w:cs="Times New Roman"/>
          <w:lang w:val="en-US"/>
        </w:rPr>
        <w:t>centr</w:t>
      </w:r>
      <w:proofErr w:type="spellEnd"/>
      <w:r w:rsidRPr="00A57471">
        <w:rPr>
          <w:rFonts w:ascii="Times New Roman" w:hAnsi="Times New Roman" w:cs="Times New Roman"/>
        </w:rPr>
        <w:t>-</w:t>
      </w:r>
      <w:proofErr w:type="spellStart"/>
      <w:r w:rsidRPr="00A57471">
        <w:rPr>
          <w:rFonts w:ascii="Times New Roman" w:hAnsi="Times New Roman" w:cs="Times New Roman"/>
          <w:lang w:val="en-US"/>
        </w:rPr>
        <w:t>semya</w:t>
      </w:r>
      <w:proofErr w:type="spellEnd"/>
      <w:r w:rsidRPr="00A57471">
        <w:rPr>
          <w:rFonts w:ascii="Times New Roman" w:hAnsi="Times New Roman" w:cs="Times New Roman"/>
        </w:rPr>
        <w:t>@</w:t>
      </w:r>
      <w:proofErr w:type="spellStart"/>
      <w:r w:rsidRPr="00A57471">
        <w:rPr>
          <w:rFonts w:ascii="Times New Roman" w:hAnsi="Times New Roman" w:cs="Times New Roman"/>
          <w:lang w:val="en-US"/>
        </w:rPr>
        <w:t>bk</w:t>
      </w:r>
      <w:proofErr w:type="spellEnd"/>
      <w:r w:rsidRPr="00A57471">
        <w:rPr>
          <w:rFonts w:ascii="Times New Roman" w:hAnsi="Times New Roman" w:cs="Times New Roman"/>
        </w:rPr>
        <w:t>.</w:t>
      </w:r>
      <w:proofErr w:type="spellStart"/>
      <w:r w:rsidRPr="00A57471">
        <w:rPr>
          <w:rFonts w:ascii="Times New Roman" w:hAnsi="Times New Roman" w:cs="Times New Roman"/>
          <w:lang w:val="en-US"/>
        </w:rPr>
        <w:t>ru</w:t>
      </w:r>
      <w:proofErr w:type="spellEnd"/>
    </w:p>
    <w:p w:rsidR="00920016" w:rsidRPr="00A57471" w:rsidRDefault="00920016" w:rsidP="009200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57471">
        <w:rPr>
          <w:rFonts w:ascii="Times New Roman" w:hAnsi="Times New Roman" w:cs="Times New Roman"/>
        </w:rPr>
        <w:t>Адрес официального сайта:</w:t>
      </w:r>
    </w:p>
    <w:p w:rsidR="00920016" w:rsidRPr="00A57471" w:rsidRDefault="00920016" w:rsidP="009200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57471">
        <w:rPr>
          <w:rFonts w:ascii="Times New Roman" w:hAnsi="Times New Roman" w:cs="Times New Roman"/>
          <w:lang w:val="en-US"/>
        </w:rPr>
        <w:t>www</w:t>
      </w:r>
      <w:r w:rsidRPr="00A57471">
        <w:rPr>
          <w:rFonts w:ascii="Times New Roman" w:hAnsi="Times New Roman" w:cs="Times New Roman"/>
        </w:rPr>
        <w:t>.семья-</w:t>
      </w:r>
      <w:proofErr w:type="spellStart"/>
      <w:r w:rsidRPr="00A57471">
        <w:rPr>
          <w:rFonts w:ascii="Times New Roman" w:hAnsi="Times New Roman" w:cs="Times New Roman"/>
        </w:rPr>
        <w:t>уфа.рф</w:t>
      </w:r>
      <w:proofErr w:type="spellEnd"/>
    </w:p>
    <w:p w:rsidR="00920016" w:rsidRPr="00A57471" w:rsidRDefault="00D21C80" w:rsidP="009200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57471">
        <w:rPr>
          <w:rFonts w:ascii="Times New Roman" w:hAnsi="Times New Roman" w:cs="Times New Roman"/>
        </w:rPr>
        <w:t>Групп</w:t>
      </w:r>
      <w:r>
        <w:rPr>
          <w:rFonts w:ascii="Times New Roman" w:hAnsi="Times New Roman" w:cs="Times New Roman"/>
        </w:rPr>
        <w:t>а</w:t>
      </w:r>
      <w:r w:rsidRPr="00A57471">
        <w:rPr>
          <w:rFonts w:ascii="Times New Roman" w:hAnsi="Times New Roman" w:cs="Times New Roman"/>
        </w:rPr>
        <w:t xml:space="preserve"> </w:t>
      </w:r>
      <w:r w:rsidR="00920016" w:rsidRPr="00A57471">
        <w:rPr>
          <w:rFonts w:ascii="Times New Roman" w:hAnsi="Times New Roman" w:cs="Times New Roman"/>
        </w:rPr>
        <w:t xml:space="preserve">центра «Семья» </w:t>
      </w:r>
      <w:r>
        <w:rPr>
          <w:rFonts w:ascii="Times New Roman" w:hAnsi="Times New Roman" w:cs="Times New Roman"/>
        </w:rPr>
        <w:br/>
      </w:r>
      <w:r w:rsidR="00920016" w:rsidRPr="00A57471">
        <w:rPr>
          <w:rFonts w:ascii="Times New Roman" w:hAnsi="Times New Roman" w:cs="Times New Roman"/>
        </w:rPr>
        <w:t>на сайте «</w:t>
      </w:r>
      <w:proofErr w:type="spellStart"/>
      <w:r w:rsidR="00920016" w:rsidRPr="00A57471">
        <w:rPr>
          <w:rFonts w:ascii="Times New Roman" w:hAnsi="Times New Roman" w:cs="Times New Roman"/>
        </w:rPr>
        <w:t>ВКонтакте</w:t>
      </w:r>
      <w:proofErr w:type="spellEnd"/>
      <w:r w:rsidR="00920016" w:rsidRPr="00A57471">
        <w:rPr>
          <w:rFonts w:ascii="Times New Roman" w:hAnsi="Times New Roman" w:cs="Times New Roman"/>
        </w:rPr>
        <w:t>»:</w:t>
      </w:r>
    </w:p>
    <w:p w:rsidR="00D21C80" w:rsidRPr="004F578A" w:rsidRDefault="00D21C80" w:rsidP="004F578A">
      <w:pPr>
        <w:spacing w:after="0" w:line="240" w:lineRule="auto"/>
        <w:jc w:val="center"/>
        <w:rPr>
          <w:rFonts w:ascii="Tahoma" w:hAnsi="Tahoma" w:cs="Tahoma"/>
          <w:color w:val="419015"/>
          <w:sz w:val="18"/>
          <w:szCs w:val="18"/>
          <w:u w:val="single"/>
        </w:rPr>
      </w:pPr>
      <w:proofErr w:type="spellStart"/>
      <w:r>
        <w:rPr>
          <w:rFonts w:ascii="Times New Roman" w:hAnsi="Times New Roman" w:cs="Times New Roman"/>
          <w:lang w:val="en-US"/>
        </w:rPr>
        <w:t>v</w:t>
      </w:r>
      <w:r w:rsidR="00920016" w:rsidRPr="00A57471">
        <w:rPr>
          <w:rFonts w:ascii="Times New Roman" w:hAnsi="Times New Roman" w:cs="Times New Roman"/>
          <w:lang w:val="en-US"/>
        </w:rPr>
        <w:t>k</w:t>
      </w:r>
      <w:proofErr w:type="spellEnd"/>
      <w:r w:rsidR="00920016" w:rsidRPr="00A57471">
        <w:rPr>
          <w:rFonts w:ascii="Times New Roman" w:hAnsi="Times New Roman" w:cs="Times New Roman"/>
        </w:rPr>
        <w:t>.</w:t>
      </w:r>
      <w:r w:rsidR="00920016" w:rsidRPr="00A57471">
        <w:rPr>
          <w:rFonts w:ascii="Times New Roman" w:hAnsi="Times New Roman" w:cs="Times New Roman"/>
          <w:lang w:val="en-US"/>
        </w:rPr>
        <w:t>com</w:t>
      </w:r>
      <w:r w:rsidR="00920016" w:rsidRPr="00A57471">
        <w:rPr>
          <w:rFonts w:ascii="Times New Roman" w:hAnsi="Times New Roman" w:cs="Times New Roman"/>
        </w:rPr>
        <w:t>/</w:t>
      </w:r>
      <w:proofErr w:type="spellStart"/>
      <w:r w:rsidR="004F578A" w:rsidRPr="00A57471">
        <w:rPr>
          <w:rFonts w:ascii="Times New Roman" w:hAnsi="Times New Roman" w:cs="Times New Roman"/>
          <w:lang w:val="en-US"/>
        </w:rPr>
        <w:t>ufa</w:t>
      </w:r>
      <w:r w:rsidR="00920016" w:rsidRPr="00A57471">
        <w:rPr>
          <w:rFonts w:ascii="Times New Roman" w:hAnsi="Times New Roman" w:cs="Times New Roman"/>
          <w:lang w:val="en-US"/>
        </w:rPr>
        <w:t>semya</w:t>
      </w:r>
      <w:bookmarkStart w:id="0" w:name="_GoBack"/>
      <w:bookmarkEnd w:id="0"/>
      <w:proofErr w:type="spellEnd"/>
    </w:p>
    <w:p w:rsidR="00D21C80" w:rsidRDefault="00D21C80" w:rsidP="009200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D21C80" w:rsidRDefault="00D21C80" w:rsidP="009200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D21C80" w:rsidRDefault="00D21C80" w:rsidP="009200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D21C80" w:rsidRDefault="00D21C80" w:rsidP="009200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D21C80" w:rsidRDefault="00D21C80" w:rsidP="009200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920016" w:rsidRPr="00A57471" w:rsidRDefault="00920016" w:rsidP="009200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57471">
        <w:rPr>
          <w:rFonts w:ascii="Times New Roman" w:hAnsi="Times New Roman" w:cs="Times New Roman"/>
        </w:rPr>
        <w:t xml:space="preserve">Автор-составитель: </w:t>
      </w:r>
    </w:p>
    <w:p w:rsidR="00920016" w:rsidRPr="00A57471" w:rsidRDefault="00920016" w:rsidP="009200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Юрисконсульт</w:t>
      </w:r>
    </w:p>
    <w:p w:rsidR="00920016" w:rsidRPr="00A57471" w:rsidRDefault="00920016" w:rsidP="009200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Хасанова</w:t>
      </w:r>
      <w:r w:rsidRPr="00A5747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Рушания</w:t>
      </w:r>
      <w:proofErr w:type="spellEnd"/>
      <w:r w:rsidRPr="00A574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Радиковна</w:t>
      </w:r>
    </w:p>
    <w:p w:rsidR="00920016" w:rsidRPr="00A57471" w:rsidRDefault="00920016" w:rsidP="00920016">
      <w:pPr>
        <w:pStyle w:val="a3"/>
        <w:spacing w:after="0"/>
        <w:ind w:left="-113" w:right="-1"/>
        <w:jc w:val="center"/>
        <w:rPr>
          <w:rFonts w:ascii="Times New Roman" w:hAnsi="Times New Roman" w:cs="Times New Roman"/>
          <w:b/>
        </w:rPr>
      </w:pPr>
      <w:r w:rsidRPr="00A57471">
        <w:rPr>
          <w:rFonts w:ascii="Times New Roman" w:hAnsi="Times New Roman" w:cs="Times New Roman"/>
          <w:b/>
        </w:rPr>
        <w:lastRenderedPageBreak/>
        <w:t>Управление по опеке и попечительству Администрации городского округа город Уфа Республики Башкортостан</w:t>
      </w:r>
    </w:p>
    <w:p w:rsidR="00920016" w:rsidRPr="00A57471" w:rsidRDefault="00920016" w:rsidP="00920016">
      <w:pPr>
        <w:pStyle w:val="a3"/>
        <w:spacing w:after="0"/>
        <w:ind w:left="-113" w:right="-113"/>
        <w:jc w:val="center"/>
        <w:rPr>
          <w:rFonts w:ascii="Times New Roman" w:hAnsi="Times New Roman" w:cs="Times New Roman"/>
          <w:b/>
        </w:rPr>
      </w:pPr>
    </w:p>
    <w:p w:rsidR="00920016" w:rsidRPr="00A57471" w:rsidRDefault="00920016" w:rsidP="00920016">
      <w:pPr>
        <w:pStyle w:val="a3"/>
        <w:spacing w:after="0"/>
        <w:ind w:left="-113" w:right="-113"/>
        <w:jc w:val="center"/>
        <w:rPr>
          <w:rFonts w:ascii="Times New Roman" w:hAnsi="Times New Roman" w:cs="Times New Roman"/>
          <w:b/>
        </w:rPr>
      </w:pPr>
      <w:r w:rsidRPr="00A57471">
        <w:rPr>
          <w:rFonts w:ascii="Times New Roman" w:hAnsi="Times New Roman" w:cs="Times New Roman"/>
          <w:b/>
        </w:rPr>
        <w:t>Муниципальное бюджетное образовательное</w:t>
      </w:r>
    </w:p>
    <w:p w:rsidR="00920016" w:rsidRPr="00A57471" w:rsidRDefault="00920016" w:rsidP="00920016">
      <w:pPr>
        <w:pStyle w:val="a3"/>
        <w:spacing w:after="0"/>
        <w:ind w:left="-113" w:right="-113"/>
        <w:jc w:val="center"/>
        <w:rPr>
          <w:rFonts w:ascii="Times New Roman" w:hAnsi="Times New Roman" w:cs="Times New Roman"/>
          <w:b/>
        </w:rPr>
      </w:pPr>
      <w:r w:rsidRPr="00A57471">
        <w:rPr>
          <w:rFonts w:ascii="Times New Roman" w:hAnsi="Times New Roman" w:cs="Times New Roman"/>
          <w:b/>
        </w:rPr>
        <w:t xml:space="preserve">учреждение дополнительного образования </w:t>
      </w:r>
    </w:p>
    <w:p w:rsidR="00920016" w:rsidRDefault="00920016" w:rsidP="00920016">
      <w:pPr>
        <w:pStyle w:val="a3"/>
        <w:spacing w:after="0"/>
        <w:ind w:left="-113" w:right="-113"/>
        <w:jc w:val="center"/>
        <w:rPr>
          <w:rFonts w:ascii="Times New Roman" w:hAnsi="Times New Roman" w:cs="Times New Roman"/>
          <w:b/>
        </w:rPr>
      </w:pPr>
      <w:r w:rsidRPr="00A57471">
        <w:rPr>
          <w:rFonts w:ascii="Times New Roman" w:hAnsi="Times New Roman" w:cs="Times New Roman"/>
          <w:b/>
        </w:rPr>
        <w:t>«Центр психолого-педагогической, медицинской и социальной помощи «Семья» городского округа город Уфа Республики Башкортостан</w:t>
      </w:r>
    </w:p>
    <w:p w:rsidR="00920016" w:rsidRDefault="00920016" w:rsidP="00920016">
      <w:pPr>
        <w:pStyle w:val="a3"/>
        <w:spacing w:after="0"/>
        <w:ind w:left="-113" w:right="-113"/>
        <w:jc w:val="center"/>
        <w:rPr>
          <w:rFonts w:ascii="Times New Roman" w:hAnsi="Times New Roman" w:cs="Times New Roman"/>
          <w:b/>
        </w:rPr>
      </w:pPr>
    </w:p>
    <w:p w:rsidR="00D21C80" w:rsidRPr="00A57471" w:rsidRDefault="00D21C80" w:rsidP="00920016">
      <w:pPr>
        <w:pStyle w:val="a3"/>
        <w:spacing w:after="0"/>
        <w:ind w:left="-113" w:right="-113"/>
        <w:jc w:val="center"/>
        <w:rPr>
          <w:rFonts w:ascii="Times New Roman" w:hAnsi="Times New Roman" w:cs="Times New Roman"/>
          <w:b/>
        </w:rPr>
      </w:pPr>
    </w:p>
    <w:p w:rsidR="00920016" w:rsidRDefault="000E24C4" w:rsidP="00920016">
      <w:pPr>
        <w:jc w:val="center"/>
        <w:rPr>
          <w:rFonts w:ascii="Times New Roman" w:hAnsi="Times New Roman" w:cs="Times New Roman"/>
          <w:b/>
          <w:sz w:val="32"/>
        </w:rPr>
      </w:pPr>
      <w:r w:rsidRPr="00920016">
        <w:rPr>
          <w:rStyle w:val="a7"/>
          <w:rFonts w:ascii="Times New Roman" w:hAnsi="Times New Roman" w:cs="Times New Roman"/>
          <w:b w:val="0"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662336" behindDoc="1" locked="0" layoutInCell="1" allowOverlap="1" wp14:anchorId="38B471F2" wp14:editId="7D842F2C">
            <wp:simplePos x="0" y="0"/>
            <wp:positionH relativeFrom="column">
              <wp:posOffset>-165100</wp:posOffset>
            </wp:positionH>
            <wp:positionV relativeFrom="paragraph">
              <wp:posOffset>412475</wp:posOffset>
            </wp:positionV>
            <wp:extent cx="3291738" cy="2197290"/>
            <wp:effectExtent l="0" t="0" r="0" b="0"/>
            <wp:wrapTight wrapText="bothSides">
              <wp:wrapPolygon edited="0">
                <wp:start x="0" y="0"/>
                <wp:lineTo x="0" y="21350"/>
                <wp:lineTo x="21504" y="21350"/>
                <wp:lineTo x="21504" y="0"/>
                <wp:lineTo x="0" y="0"/>
              </wp:wrapPolygon>
            </wp:wrapTight>
            <wp:docPr id="2" name="Рисунок 19" descr="https://3.bp.blogspot.com/-M7zmRaE76l4/UdQnHNTIT_I/AAAAAAAAGvo/6ROd7tBGZl4/s1024/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3.bp.blogspot.com/-M7zmRaE76l4/UdQnHNTIT_I/AAAAAAAAGvo/6ROd7tBGZl4/s1024/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738" cy="219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016" w:rsidRPr="00A57471">
        <w:rPr>
          <w:rFonts w:ascii="Times New Roman" w:hAnsi="Times New Roman" w:cs="Times New Roman"/>
          <w:b/>
          <w:sz w:val="32"/>
        </w:rPr>
        <w:t xml:space="preserve">Памятка </w:t>
      </w:r>
    </w:p>
    <w:p w:rsidR="00920016" w:rsidRPr="00D21C80" w:rsidRDefault="00920016" w:rsidP="00920016">
      <w:pPr>
        <w:suppressAutoHyphens/>
        <w:ind w:left="4" w:hangingChars="1" w:hanging="4"/>
        <w:jc w:val="center"/>
        <w:outlineLvl w:val="0"/>
        <w:rPr>
          <w:rFonts w:ascii="Times New Roman" w:hAnsi="Times New Roman" w:cs="Times New Roman"/>
          <w:b/>
          <w:bCs/>
          <w:color w:val="FF0000"/>
          <w:kern w:val="36"/>
          <w:position w:val="-1"/>
          <w:sz w:val="56"/>
          <w:szCs w:val="56"/>
        </w:rPr>
      </w:pPr>
      <w:r w:rsidRPr="00D21C80">
        <w:rPr>
          <w:rFonts w:ascii="Times New Roman" w:hAnsi="Times New Roman" w:cs="Times New Roman"/>
          <w:b/>
          <w:color w:val="FF0000"/>
          <w:position w:val="-1"/>
          <w:sz w:val="40"/>
        </w:rPr>
        <w:t xml:space="preserve"> </w:t>
      </w:r>
      <w:r w:rsidRPr="00D21C80">
        <w:rPr>
          <w:rFonts w:ascii="Times New Roman" w:hAnsi="Times New Roman" w:cs="Times New Roman"/>
          <w:b/>
          <w:color w:val="FF0000"/>
          <w:position w:val="-1"/>
          <w:sz w:val="56"/>
          <w:szCs w:val="56"/>
        </w:rPr>
        <w:t>Осторожно -информация!</w:t>
      </w:r>
    </w:p>
    <w:p w:rsidR="00920016" w:rsidRPr="000E24C4" w:rsidRDefault="00920016" w:rsidP="000E24C4">
      <w:pPr>
        <w:contextualSpacing/>
        <w:jc w:val="center"/>
        <w:rPr>
          <w:rFonts w:ascii="Times New Roman" w:hAnsi="Times New Roman" w:cs="Times New Roman"/>
          <w:b/>
        </w:rPr>
      </w:pPr>
    </w:p>
    <w:p w:rsidR="00D21C80" w:rsidRPr="000E24C4" w:rsidRDefault="00D21C80" w:rsidP="000E24C4">
      <w:pPr>
        <w:contextualSpacing/>
        <w:jc w:val="center"/>
        <w:rPr>
          <w:rFonts w:ascii="Times New Roman" w:hAnsi="Times New Roman" w:cs="Times New Roman"/>
          <w:b/>
        </w:rPr>
      </w:pPr>
    </w:p>
    <w:p w:rsidR="000E24C4" w:rsidRPr="000E24C4" w:rsidRDefault="000E24C4" w:rsidP="000E24C4">
      <w:pPr>
        <w:contextualSpacing/>
        <w:jc w:val="center"/>
        <w:rPr>
          <w:rFonts w:ascii="Times New Roman" w:hAnsi="Times New Roman" w:cs="Times New Roman"/>
          <w:b/>
        </w:rPr>
      </w:pPr>
    </w:p>
    <w:p w:rsidR="000E24C4" w:rsidRPr="000E24C4" w:rsidRDefault="000E24C4" w:rsidP="000E24C4">
      <w:pPr>
        <w:contextualSpacing/>
        <w:jc w:val="center"/>
        <w:rPr>
          <w:rFonts w:ascii="Times New Roman" w:hAnsi="Times New Roman" w:cs="Times New Roman"/>
          <w:b/>
        </w:rPr>
      </w:pPr>
    </w:p>
    <w:p w:rsidR="00710F40" w:rsidRDefault="00920016" w:rsidP="006731A8">
      <w:pPr>
        <w:contextualSpacing/>
        <w:jc w:val="center"/>
      </w:pPr>
      <w:r w:rsidRPr="00A57471">
        <w:rPr>
          <w:rFonts w:ascii="Times New Roman" w:hAnsi="Times New Roman" w:cs="Times New Roman"/>
          <w:b/>
        </w:rPr>
        <w:t>Уфа – 2021</w:t>
      </w:r>
    </w:p>
    <w:sectPr w:rsidR="00710F40" w:rsidSect="006731A8">
      <w:pgSz w:w="16838" w:h="11906" w:orient="landscape" w:code="9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F78E9"/>
    <w:multiLevelType w:val="hybridMultilevel"/>
    <w:tmpl w:val="A6FEE6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10F40"/>
    <w:rsid w:val="00032948"/>
    <w:rsid w:val="000E24C4"/>
    <w:rsid w:val="00165A39"/>
    <w:rsid w:val="001A2944"/>
    <w:rsid w:val="00207763"/>
    <w:rsid w:val="004529B4"/>
    <w:rsid w:val="004F578A"/>
    <w:rsid w:val="005753BA"/>
    <w:rsid w:val="005F535A"/>
    <w:rsid w:val="00604499"/>
    <w:rsid w:val="006731A8"/>
    <w:rsid w:val="006D25DF"/>
    <w:rsid w:val="00710F40"/>
    <w:rsid w:val="00793A97"/>
    <w:rsid w:val="00920016"/>
    <w:rsid w:val="00AB5EC2"/>
    <w:rsid w:val="00AC7EE6"/>
    <w:rsid w:val="00B36553"/>
    <w:rsid w:val="00D21C80"/>
    <w:rsid w:val="00E1386C"/>
    <w:rsid w:val="00F8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F4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793A97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93A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A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3A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710F4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10F40"/>
    <w:rPr>
      <w:rFonts w:ascii="Tahoma" w:hAnsi="Tahoma" w:cs="Tahoma" w:hint="default"/>
      <w:color w:val="419015"/>
      <w:sz w:val="18"/>
      <w:szCs w:val="18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0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F40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710F40"/>
    <w:rPr>
      <w:b/>
      <w:bCs/>
    </w:rPr>
  </w:style>
  <w:style w:type="character" w:styleId="a8">
    <w:name w:val="Emphasis"/>
    <w:basedOn w:val="a0"/>
    <w:uiPriority w:val="20"/>
    <w:qFormat/>
    <w:rsid w:val="009200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pk</cp:lastModifiedBy>
  <cp:revision>9</cp:revision>
  <dcterms:created xsi:type="dcterms:W3CDTF">2021-09-30T11:30:00Z</dcterms:created>
  <dcterms:modified xsi:type="dcterms:W3CDTF">2021-10-05T05:12:00Z</dcterms:modified>
</cp:coreProperties>
</file>